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 w:rsidTr="00B5706A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Оперативна 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96280C1" w14:textId="30CE618D" w:rsidR="00C92E44" w:rsidRDefault="00470EA1" w:rsidP="00B5706A">
            <w:r w:rsidRPr="00470EA1">
              <w:rPr>
                <w:rFonts w:ascii="Times New Roman" w:eastAsia="Times New Roman" w:hAnsi="Times New Roman" w:cs="Times New Roman"/>
                <w:sz w:val="24"/>
              </w:rPr>
              <w:t>2021BG05SFPR001  Програма „Образование“</w:t>
            </w:r>
          </w:p>
        </w:tc>
      </w:tr>
      <w:tr w:rsidR="00C92E44" w14:paraId="09514997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CC11D5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D4FF41" w14:textId="35E30F50" w:rsidR="00C92E44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Проверка на Искане за авансово плащане</w:t>
            </w:r>
          </w:p>
        </w:tc>
      </w:tr>
      <w:tr w:rsidR="00C92E44" w14:paraId="324148D3" w14:textId="77777777" w:rsidTr="00B5706A">
        <w:trPr>
          <w:trHeight w:val="438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2DEA3DF" w14:textId="34D555C4" w:rsidR="00C92E44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Контролен лист за проверка на Искане за авансово плащане</w:t>
            </w:r>
          </w:p>
        </w:tc>
      </w:tr>
      <w:tr w:rsidR="00C92E44" w14:paraId="04561513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D93A3F2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405247F" w14:textId="788121CE" w:rsidR="00C92E44" w:rsidRPr="002F22BC" w:rsidRDefault="00FB0472" w:rsidP="00B5706A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</w:tr>
      <w:tr w:rsidR="00C92E44" w14:paraId="3E573190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7333F8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9DA887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Пакет отчетни документи</w:t>
            </w:r>
          </w:p>
        </w:tc>
      </w:tr>
    </w:tbl>
    <w:p w14:paraId="32680B1C" w14:textId="77777777" w:rsidR="00B5706A" w:rsidRDefault="00B5706A">
      <w:pPr>
        <w:pStyle w:val="Heading1"/>
        <w:ind w:left="-745"/>
      </w:pPr>
    </w:p>
    <w:p w14:paraId="32153815" w14:textId="10A2035F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05"/>
        <w:gridCol w:w="440"/>
        <w:gridCol w:w="6111"/>
        <w:gridCol w:w="1706"/>
        <w:gridCol w:w="1843"/>
      </w:tblGrid>
      <w:tr w:rsidR="001101C5" w14:paraId="74BA030C" w14:textId="41B254AE" w:rsidTr="007000A5">
        <w:trPr>
          <w:gridAfter w:val="2"/>
          <w:wAfter w:w="3549" w:type="dxa"/>
          <w:trHeight w:val="393"/>
        </w:trPr>
        <w:tc>
          <w:tcPr>
            <w:tcW w:w="6956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1101C5" w:rsidRDefault="001101C5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</w:tr>
      <w:tr w:rsidR="001101C5" w14:paraId="4094B2A5" w14:textId="0D50F65A" w:rsidTr="007000A5">
        <w:trPr>
          <w:gridAfter w:val="4"/>
          <w:wAfter w:w="10100" w:type="dxa"/>
          <w:trHeight w:val="370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1101C5" w:rsidRDefault="001101C5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</w:tr>
      <w:tr w:rsidR="001101C5" w14:paraId="158DEEAF" w14:textId="1A284832" w:rsidTr="007000A5">
        <w:trPr>
          <w:trHeight w:val="744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1101C5" w:rsidRDefault="001101C5"/>
        </w:tc>
        <w:tc>
          <w:tcPr>
            <w:tcW w:w="6551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1101C5" w:rsidRDefault="001101C5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0CFAD5E6" w:rsidR="001101C5" w:rsidRDefault="001101C5" w:rsidP="00B5706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>ксперт "Финансова верификация"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6665CA4" w14:textId="27EF8AEA" w:rsidR="001101C5" w:rsidRDefault="001101C5" w:rsidP="00B570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101C5" w14:paraId="3397E462" w14:textId="6FFCB513" w:rsidTr="007000A5">
        <w:trPr>
          <w:trHeight w:val="656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101C5" w:rsidRDefault="001101C5" w:rsidP="001A01C9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101C5" w:rsidRDefault="001101C5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D44818" w14:textId="0DEC87FD" w:rsidR="001101C5" w:rsidRDefault="001101C5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Искането за авансово плащане е регистрирано в ИСУН, като са прикачени необходимите документи.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101C5" w:rsidRDefault="001101C5" w:rsidP="007000A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BB8E44" w14:textId="6D659802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101C5" w14:paraId="1D4FE443" w14:textId="524DA3FD" w:rsidTr="007000A5">
        <w:trPr>
          <w:trHeight w:val="918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101C5" w:rsidRDefault="001101C5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101C5" w:rsidRDefault="001101C5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5CAF95C" w14:textId="12A5510C" w:rsidR="001101C5" w:rsidRDefault="001101C5" w:rsidP="00B5706A">
            <w:pPr>
              <w:ind w:right="28"/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0A730F60" w:rsidR="001101C5" w:rsidRDefault="001101C5" w:rsidP="007000A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7990039" w14:textId="2ABC531D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101C5" w14:paraId="3E845A28" w14:textId="13AA3FFC" w:rsidTr="007000A5">
        <w:trPr>
          <w:trHeight w:val="656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F4AD51" w14:textId="77777777" w:rsidR="001101C5" w:rsidRDefault="001101C5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A9C122" w14:textId="77777777" w:rsidR="001101C5" w:rsidRDefault="001101C5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6324D9" w14:textId="4629A790" w:rsidR="001101C5" w:rsidRDefault="001101C5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 xml:space="preserve">Всички кодове, номера, наименования и данни на бенефициента в Искането за плащане или друг приложим документ са равнозначни на тези в </w:t>
            </w:r>
            <w:r w:rsidR="005C4B07">
              <w:rPr>
                <w:rFonts w:ascii="Times New Roman" w:eastAsia="Times New Roman" w:hAnsi="Times New Roman" w:cs="Times New Roman"/>
                <w:sz w:val="24"/>
              </w:rPr>
              <w:t xml:space="preserve">административния 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>договор и актуалната финансова идентификационна форма.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95719" w14:textId="34BDE8B3" w:rsidR="001101C5" w:rsidRDefault="001101C5" w:rsidP="007000A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5655FA5" w14:textId="0549EF03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101C5" w14:paraId="5AD0BCF0" w14:textId="1D130028" w:rsidTr="007000A5">
        <w:trPr>
          <w:trHeight w:val="1182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838E57" w14:textId="77777777" w:rsidR="001101C5" w:rsidRDefault="001101C5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F88955" w14:textId="77777777" w:rsidR="001101C5" w:rsidRDefault="001101C5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B940BE" w14:textId="470E110F" w:rsidR="001101C5" w:rsidRDefault="001101C5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Представен е документ за обезпечение (оригинал), съдържащ всички изискуеми реквизити в полза на УО (ако е приложимо).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F5A213" w14:textId="1BB93568" w:rsidR="001101C5" w:rsidRDefault="001101C5" w:rsidP="007000A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F9AF62" w14:textId="6D8929DB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101C5" w14:paraId="17545008" w14:textId="77777777" w:rsidTr="007000A5">
        <w:trPr>
          <w:trHeight w:val="1182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707E3CC" w14:textId="77777777" w:rsidR="001101C5" w:rsidRDefault="001101C5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4BAF3F5" w14:textId="41384C22" w:rsidR="001101C5" w:rsidRDefault="001101C5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2DD899" w14:textId="7AFF08E3" w:rsidR="001101C5" w:rsidRPr="002F22BC" w:rsidRDefault="001101C5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(ако е приложимо)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0DB09DA" w14:textId="38334DC0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B66BD9" w14:textId="644AB9DC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101C5" w14:paraId="5E6713EC" w14:textId="77777777" w:rsidTr="007000A5">
        <w:trPr>
          <w:trHeight w:val="1182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0F12759" w14:textId="77777777" w:rsidR="001101C5" w:rsidRDefault="001101C5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7F3495" w14:textId="08FC5C9F" w:rsidR="001101C5" w:rsidRDefault="001101C5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111B42" w14:textId="637AC3AE" w:rsidR="001101C5" w:rsidRPr="002F22BC" w:rsidRDefault="001101C5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Стойността на искането за авансово плащане е в съответствие с разпоредбите на Наредба № Н-</w:t>
            </w:r>
            <w:r w:rsidR="005C719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="005C7194">
              <w:rPr>
                <w:rFonts w:ascii="Times New Roman" w:eastAsia="Times New Roman" w:hAnsi="Times New Roman" w:cs="Times New Roman"/>
                <w:sz w:val="24"/>
              </w:rPr>
              <w:t>29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5C7194"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>.20</w:t>
            </w:r>
            <w:r w:rsidR="005C7194">
              <w:rPr>
                <w:rFonts w:ascii="Times New Roman" w:eastAsia="Times New Roman" w:hAnsi="Times New Roman" w:cs="Times New Roman"/>
                <w:sz w:val="24"/>
              </w:rPr>
              <w:t>22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 xml:space="preserve"> на Министъра на финансите.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4F98BB" w14:textId="5CC67A8B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9EB2E96" w14:textId="77B1C47F" w:rsidR="001101C5" w:rsidRDefault="000B43DA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101C5" w14:paraId="353DFDDD" w14:textId="77777777" w:rsidTr="007000A5">
        <w:trPr>
          <w:trHeight w:val="1182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706AF1" w14:textId="77777777" w:rsidR="001101C5" w:rsidRDefault="001101C5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DC3792B" w14:textId="223FF7D7" w:rsidR="001101C5" w:rsidRDefault="001101C5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F0C2364" w14:textId="54511925" w:rsidR="001101C5" w:rsidRPr="002F22BC" w:rsidRDefault="001101C5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Исканата сума за авансово плащане е правилно изчислена (</w:t>
            </w:r>
            <w:r w:rsidR="000B43DA">
              <w:rPr>
                <w:rFonts w:ascii="Times New Roman" w:eastAsia="Times New Roman" w:hAnsi="Times New Roman" w:cs="Times New Roman"/>
                <w:sz w:val="24"/>
              </w:rPr>
              <w:t>д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>о втория знак след десетичната точка) съгласно условията на</w:t>
            </w:r>
            <w:r w:rsidR="000B43DA">
              <w:rPr>
                <w:rFonts w:ascii="Times New Roman" w:eastAsia="Times New Roman" w:hAnsi="Times New Roman" w:cs="Times New Roman"/>
                <w:sz w:val="24"/>
              </w:rPr>
              <w:t xml:space="preserve"> административния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 xml:space="preserve"> договор.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B672B8" w14:textId="3736075B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D5F1F3C" w14:textId="463E8465" w:rsidR="001101C5" w:rsidRDefault="000B43DA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101C5" w14:paraId="62707DD1" w14:textId="77777777" w:rsidTr="007000A5">
        <w:trPr>
          <w:trHeight w:val="1009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0217A8" w14:textId="77777777" w:rsidR="001101C5" w:rsidRDefault="001101C5" w:rsidP="00B5706A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35270B4" w14:textId="6769FC5E" w:rsidR="001101C5" w:rsidRDefault="000B43DA" w:rsidP="00B5706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1101C5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BAA013" w14:textId="7F95403B" w:rsidR="001101C5" w:rsidRPr="002F22BC" w:rsidRDefault="001101C5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A0CA4">
              <w:rPr>
                <w:rFonts w:ascii="Times New Roman" w:eastAsia="Times New Roman" w:hAnsi="Times New Roman" w:cs="Times New Roman"/>
                <w:sz w:val="24"/>
              </w:rPr>
              <w:t xml:space="preserve">Изпратено 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>е писмо до бенефициента с искане за корекции.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E9BEE50" w14:textId="2E41E2E6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FC061B1" w14:textId="6C86B2DA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1101C5" w14:paraId="50630D08" w14:textId="77777777" w:rsidTr="007000A5">
        <w:trPr>
          <w:trHeight w:val="867"/>
        </w:trPr>
        <w:tc>
          <w:tcPr>
            <w:tcW w:w="40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1F41B7" w14:textId="77777777" w:rsidR="001101C5" w:rsidRDefault="001101C5" w:rsidP="00B5706A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D28B996" w14:textId="68038EA4" w:rsidR="001101C5" w:rsidRDefault="000B43DA" w:rsidP="00B5706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  <w:r w:rsidR="001101C5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611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647A7E" w14:textId="6B842A61" w:rsidR="001101C5" w:rsidRPr="002F22BC" w:rsidRDefault="001101C5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5706A">
              <w:rPr>
                <w:rFonts w:ascii="Times New Roman" w:eastAsia="Times New Roman" w:hAnsi="Times New Roman" w:cs="Times New Roman"/>
                <w:sz w:val="24"/>
              </w:rPr>
              <w:t>Искането за авансово плащане е одобрено в ИСУН.</w:t>
            </w:r>
          </w:p>
        </w:tc>
        <w:tc>
          <w:tcPr>
            <w:tcW w:w="170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FBC2D28" w14:textId="19E9F8DB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4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774A1C" w14:textId="3E858741" w:rsidR="001101C5" w:rsidRDefault="001101C5" w:rsidP="007000A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</w:tbl>
    <w:p w14:paraId="0770454E" w14:textId="77777777" w:rsidR="002F22BC" w:rsidRDefault="002F22BC">
      <w:pPr>
        <w:pStyle w:val="Heading1"/>
        <w:ind w:left="-745"/>
      </w:pPr>
    </w:p>
    <w:p w14:paraId="44A37A53" w14:textId="77777777" w:rsidR="002F22BC" w:rsidRDefault="002F22BC">
      <w:pPr>
        <w:pStyle w:val="Heading1"/>
        <w:ind w:left="-745"/>
      </w:pPr>
    </w:p>
    <w:p w14:paraId="547A1E92" w14:textId="791F6646" w:rsidR="00C92E44" w:rsidRDefault="009431D9">
      <w:pPr>
        <w:pStyle w:val="Heading1"/>
        <w:ind w:left="-745"/>
      </w:pPr>
      <w:r>
        <w:t>Инструкции за попълване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BE2515B" w:rsidR="00C92E44" w:rsidRPr="00EA6E25" w:rsidRDefault="002F22BC">
            <w:pPr>
              <w:rPr>
                <w:lang w:val="en-US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Указание</w:t>
            </w:r>
            <w:r w:rsidR="00561509">
              <w:rPr>
                <w:rFonts w:ascii="Times New Roman" w:eastAsia="Times New Roman" w:hAnsi="Times New Roman" w:cs="Times New Roman"/>
                <w:sz w:val="24"/>
              </w:rPr>
              <w:t xml:space="preserve"> за попълване на Приложение 7А.5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 xml:space="preserve"> - Контролен лист за проверка на Искане за авансово плащане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345806BF" w:rsidR="00C92E44" w:rsidRDefault="00561509">
            <w:r>
              <w:rPr>
                <w:rFonts w:ascii="Times New Roman" w:eastAsia="Times New Roman" w:hAnsi="Times New Roman" w:cs="Times New Roman"/>
                <w:sz w:val="24"/>
              </w:rPr>
              <w:t>7А.5</w:t>
            </w:r>
            <w:r w:rsidR="002F22BC" w:rsidRPr="002F22BC">
              <w:rPr>
                <w:rFonts w:ascii="Times New Roman" w:eastAsia="Times New Roman" w:hAnsi="Times New Roman" w:cs="Times New Roman"/>
                <w:sz w:val="24"/>
              </w:rPr>
              <w:t>.1 - Указания-КЛ_ИАП.docx</w:t>
            </w:r>
          </w:p>
        </w:tc>
      </w:tr>
    </w:tbl>
    <w:p w14:paraId="719C72DA" w14:textId="6FBDE725" w:rsidR="009431D9" w:rsidRDefault="009431D9"/>
    <w:p w14:paraId="635968DB" w14:textId="7818817B" w:rsidR="002F22BC" w:rsidRDefault="002F22BC"/>
    <w:p w14:paraId="5F2C4969" w14:textId="77777777" w:rsidR="002F22BC" w:rsidRDefault="002F22BC"/>
    <w:sectPr w:rsidR="002F22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48C2" w14:textId="77777777" w:rsidR="003D594F" w:rsidRDefault="003D594F">
      <w:pPr>
        <w:spacing w:after="0" w:line="240" w:lineRule="auto"/>
      </w:pPr>
      <w:r>
        <w:separator/>
      </w:r>
    </w:p>
  </w:endnote>
  <w:endnote w:type="continuationSeparator" w:id="0">
    <w:p w14:paraId="09F94CC2" w14:textId="77777777" w:rsidR="003D594F" w:rsidRDefault="003D5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4DCE" w14:textId="7ED91913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6C12CF" w:rsidRPr="006C12CF">
      <w:rPr>
        <w:rFonts w:ascii="Arial" w:eastAsia="Arial" w:hAnsi="Arial" w:cs="Arial"/>
        <w:noProof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 w:rsidR="006C12CF" w:rsidRPr="006C12CF">
        <w:rPr>
          <w:rFonts w:ascii="Arial" w:eastAsia="Arial" w:hAnsi="Arial" w:cs="Arial"/>
          <w:noProof/>
          <w:sz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C61B" w14:textId="77777777" w:rsidR="003D594F" w:rsidRDefault="003D594F">
      <w:pPr>
        <w:spacing w:after="0" w:line="240" w:lineRule="auto"/>
      </w:pPr>
      <w:r>
        <w:separator/>
      </w:r>
    </w:p>
  </w:footnote>
  <w:footnote w:type="continuationSeparator" w:id="0">
    <w:p w14:paraId="5278B474" w14:textId="77777777" w:rsidR="003D594F" w:rsidRDefault="003D5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AC59" w14:textId="536FD06B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sz w:val="16"/>
      </w:rPr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44"/>
    <w:rsid w:val="000636EB"/>
    <w:rsid w:val="00091E56"/>
    <w:rsid w:val="000A0CA4"/>
    <w:rsid w:val="000B43DA"/>
    <w:rsid w:val="000F2B6A"/>
    <w:rsid w:val="000F7D31"/>
    <w:rsid w:val="001101C5"/>
    <w:rsid w:val="001506E0"/>
    <w:rsid w:val="001739CF"/>
    <w:rsid w:val="00176514"/>
    <w:rsid w:val="001A01C9"/>
    <w:rsid w:val="001F4411"/>
    <w:rsid w:val="00234A66"/>
    <w:rsid w:val="002622A1"/>
    <w:rsid w:val="00293F66"/>
    <w:rsid w:val="002D11C4"/>
    <w:rsid w:val="002F22BC"/>
    <w:rsid w:val="003320CB"/>
    <w:rsid w:val="00333BE1"/>
    <w:rsid w:val="00352B74"/>
    <w:rsid w:val="0035580D"/>
    <w:rsid w:val="003D594F"/>
    <w:rsid w:val="003E34ED"/>
    <w:rsid w:val="003F4489"/>
    <w:rsid w:val="00405139"/>
    <w:rsid w:val="0041407E"/>
    <w:rsid w:val="004532D4"/>
    <w:rsid w:val="00470EA1"/>
    <w:rsid w:val="00470EE7"/>
    <w:rsid w:val="004737E4"/>
    <w:rsid w:val="00475CCD"/>
    <w:rsid w:val="004C7305"/>
    <w:rsid w:val="004D68FA"/>
    <w:rsid w:val="00561509"/>
    <w:rsid w:val="00595ADE"/>
    <w:rsid w:val="005C4B07"/>
    <w:rsid w:val="005C7194"/>
    <w:rsid w:val="006C12CF"/>
    <w:rsid w:val="006D668C"/>
    <w:rsid w:val="006E1E53"/>
    <w:rsid w:val="006E707D"/>
    <w:rsid w:val="007000A5"/>
    <w:rsid w:val="00717D87"/>
    <w:rsid w:val="007805C8"/>
    <w:rsid w:val="007E72FA"/>
    <w:rsid w:val="0080653F"/>
    <w:rsid w:val="008A3FE5"/>
    <w:rsid w:val="008C4135"/>
    <w:rsid w:val="00930859"/>
    <w:rsid w:val="009431D9"/>
    <w:rsid w:val="009F7455"/>
    <w:rsid w:val="00A65F54"/>
    <w:rsid w:val="00A83859"/>
    <w:rsid w:val="00AA24D0"/>
    <w:rsid w:val="00B00715"/>
    <w:rsid w:val="00B1002F"/>
    <w:rsid w:val="00B356AF"/>
    <w:rsid w:val="00B41624"/>
    <w:rsid w:val="00B5706A"/>
    <w:rsid w:val="00B94C94"/>
    <w:rsid w:val="00C0707A"/>
    <w:rsid w:val="00C478E7"/>
    <w:rsid w:val="00C70773"/>
    <w:rsid w:val="00C92E44"/>
    <w:rsid w:val="00CB2A41"/>
    <w:rsid w:val="00CE7D38"/>
    <w:rsid w:val="00CF658D"/>
    <w:rsid w:val="00D2729D"/>
    <w:rsid w:val="00D71FE2"/>
    <w:rsid w:val="00D8051C"/>
    <w:rsid w:val="00D8174F"/>
    <w:rsid w:val="00E52D5D"/>
    <w:rsid w:val="00EA6E25"/>
    <w:rsid w:val="00F30730"/>
    <w:rsid w:val="00F752CD"/>
    <w:rsid w:val="00F929E0"/>
    <w:rsid w:val="00FB0472"/>
    <w:rsid w:val="00FD1C0D"/>
    <w:rsid w:val="00FD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1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Teodora Mehandjiyska</cp:lastModifiedBy>
  <cp:revision>23</cp:revision>
  <dcterms:created xsi:type="dcterms:W3CDTF">2021-10-07T09:36:00Z</dcterms:created>
  <dcterms:modified xsi:type="dcterms:W3CDTF">2023-06-14T08:08:00Z</dcterms:modified>
</cp:coreProperties>
</file>